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0" w:rsidRDefault="00195AF0" w:rsidP="00195AF0">
      <w:pPr>
        <w:widowControl w:val="0"/>
        <w:tabs>
          <w:tab w:val="center" w:pos="6120"/>
          <w:tab w:val="right" w:pos="9638"/>
        </w:tabs>
        <w:spacing w:line="192" w:lineRule="auto"/>
        <w:ind w:right="-1"/>
        <w:jc w:val="right"/>
        <w:rPr>
          <w:sz w:val="20"/>
          <w:szCs w:val="20"/>
        </w:rPr>
      </w:pPr>
    </w:p>
    <w:p w:rsidR="00195AF0" w:rsidRDefault="00195AF0" w:rsidP="00195AF0">
      <w:pPr>
        <w:widowControl w:val="0"/>
        <w:tabs>
          <w:tab w:val="center" w:pos="6120"/>
          <w:tab w:val="right" w:pos="9638"/>
        </w:tabs>
        <w:spacing w:line="192" w:lineRule="auto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tbl>
      <w:tblPr>
        <w:tblW w:w="0" w:type="auto"/>
        <w:tblInd w:w="5353" w:type="dxa"/>
        <w:tblLook w:val="04A0"/>
      </w:tblPr>
      <w:tblGrid>
        <w:gridCol w:w="4501"/>
      </w:tblGrid>
      <w:tr w:rsidR="00195AF0" w:rsidTr="00195AF0">
        <w:tc>
          <w:tcPr>
            <w:tcW w:w="4501" w:type="dxa"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Декану </w:t>
            </w: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__________________________факультета</w:t>
            </w:r>
            <w:proofErr w:type="spellEnd"/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(Фамилия И.О.)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(Ф.И.О. обучающегося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(направление подготовки/специальность)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(группа, курс)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__________________________________________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(форма обучения)</w:t>
            </w:r>
          </w:p>
        </w:tc>
      </w:tr>
      <w:tr w:rsidR="00195AF0" w:rsidTr="00195AF0">
        <w:tc>
          <w:tcPr>
            <w:tcW w:w="4501" w:type="dxa"/>
            <w:hideMark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Телефон___________________________________</w:t>
            </w:r>
          </w:p>
        </w:tc>
      </w:tr>
      <w:tr w:rsidR="00195AF0" w:rsidTr="00195AF0">
        <w:tc>
          <w:tcPr>
            <w:tcW w:w="4501" w:type="dxa"/>
          </w:tcPr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  <w:p w:rsidR="00195AF0" w:rsidRDefault="00195AF0">
            <w:pPr>
              <w:widowControl w:val="0"/>
              <w:tabs>
                <w:tab w:val="center" w:pos="6120"/>
                <w:tab w:val="right" w:pos="9638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95AF0" w:rsidRDefault="00195AF0" w:rsidP="00195AF0">
      <w:pPr>
        <w:widowControl w:val="0"/>
        <w:ind w:left="5500"/>
        <w:rPr>
          <w:rFonts w:eastAsia="Times New Roman"/>
          <w:color w:val="000000"/>
          <w:lang w:bidi="ru-RU"/>
        </w:rPr>
      </w:pPr>
    </w:p>
    <w:p w:rsidR="00195AF0" w:rsidRDefault="00195AF0" w:rsidP="00195AF0">
      <w:pPr>
        <w:widowControl w:val="0"/>
        <w:ind w:left="5500"/>
        <w:rPr>
          <w:rFonts w:eastAsia="Times New Roman"/>
          <w:color w:val="000000"/>
          <w:lang w:bidi="ru-RU"/>
        </w:rPr>
      </w:pPr>
    </w:p>
    <w:p w:rsidR="00195AF0" w:rsidRDefault="00195AF0" w:rsidP="00195AF0">
      <w:pPr>
        <w:widowControl w:val="0"/>
        <w:jc w:val="center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СОГЛАСИЕ</w:t>
      </w:r>
    </w:p>
    <w:p w:rsidR="00195AF0" w:rsidRDefault="00195AF0" w:rsidP="00195AF0">
      <w:pPr>
        <w:widowControl w:val="0"/>
        <w:jc w:val="center"/>
        <w:rPr>
          <w:rFonts w:eastAsia="Times New Roman"/>
          <w:color w:val="000000"/>
          <w:lang w:bidi="ru-RU"/>
        </w:rPr>
      </w:pPr>
    </w:p>
    <w:p w:rsidR="00195AF0" w:rsidRDefault="00195AF0" w:rsidP="00195AF0">
      <w:pPr>
        <w:widowControl w:val="0"/>
        <w:ind w:firstLine="708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Я, _______________________________________________________________________,</w:t>
      </w:r>
    </w:p>
    <w:p w:rsidR="00195AF0" w:rsidRDefault="00195AF0" w:rsidP="00195AF0">
      <w:pPr>
        <w:widowControl w:val="0"/>
        <w:jc w:val="center"/>
        <w:rPr>
          <w:rFonts w:eastAsia="Times New Roman"/>
          <w:color w:val="000000"/>
          <w:sz w:val="20"/>
          <w:szCs w:val="20"/>
          <w:lang w:bidi="ru-RU"/>
        </w:rPr>
      </w:pPr>
      <w:r>
        <w:rPr>
          <w:rFonts w:eastAsia="Times New Roman"/>
          <w:color w:val="000000"/>
          <w:sz w:val="20"/>
          <w:szCs w:val="20"/>
          <w:lang w:bidi="ru-RU"/>
        </w:rPr>
        <w:t>(Ф.И.О. обучающегося)</w:t>
      </w:r>
    </w:p>
    <w:p w:rsidR="00195AF0" w:rsidRDefault="00195AF0" w:rsidP="00195AF0">
      <w:pPr>
        <w:widowControl w:val="0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даю свое согласие на обработку в системе электронного обучения «Курс» электронной информационно-образовательной среды МГУ им. адм. Г.И. Невельского и использование информации, предоставленной мной для формирования моего электронного </w:t>
      </w:r>
      <w:proofErr w:type="spellStart"/>
      <w:r>
        <w:rPr>
          <w:rFonts w:eastAsia="Times New Roman"/>
          <w:color w:val="000000"/>
          <w:lang w:bidi="ru-RU"/>
        </w:rPr>
        <w:t>портфолио</w:t>
      </w:r>
      <w:proofErr w:type="spellEnd"/>
      <w:r>
        <w:rPr>
          <w:rFonts w:eastAsia="Times New Roman"/>
          <w:color w:val="000000"/>
          <w:lang w:bidi="ru-RU"/>
        </w:rPr>
        <w:t>.</w:t>
      </w:r>
    </w:p>
    <w:p w:rsidR="00195AF0" w:rsidRDefault="00195AF0" w:rsidP="00195AF0">
      <w:pPr>
        <w:widowControl w:val="0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ab/>
        <w:t xml:space="preserve">Обязуюсь предоставлять сведения, подтверждающие мои достижения в учебной, научной, </w:t>
      </w:r>
      <w:proofErr w:type="spellStart"/>
      <w:r>
        <w:rPr>
          <w:rFonts w:eastAsia="Times New Roman"/>
          <w:color w:val="000000"/>
          <w:lang w:bidi="ru-RU"/>
        </w:rPr>
        <w:t>внеучебной</w:t>
      </w:r>
      <w:proofErr w:type="spellEnd"/>
      <w:r>
        <w:rPr>
          <w:rFonts w:eastAsia="Times New Roman"/>
          <w:color w:val="000000"/>
          <w:lang w:bidi="ru-RU"/>
        </w:rPr>
        <w:t xml:space="preserve"> и прочей деятельности, в систему электронного обучения «Курс» (</w:t>
      </w:r>
      <w:proofErr w:type="spellStart"/>
      <w:r>
        <w:rPr>
          <w:rFonts w:eastAsia="Times New Roman"/>
          <w:color w:val="000000"/>
          <w:lang w:bidi="ru-RU"/>
        </w:rPr>
        <w:t>портфолио</w:t>
      </w:r>
      <w:proofErr w:type="spellEnd"/>
      <w:r>
        <w:rPr>
          <w:rFonts w:eastAsia="Times New Roman"/>
          <w:color w:val="000000"/>
          <w:lang w:bidi="ru-RU"/>
        </w:rPr>
        <w:t>) в двухнедельный срок.</w:t>
      </w:r>
    </w:p>
    <w:p w:rsidR="00195AF0" w:rsidRDefault="00195AF0" w:rsidP="00195AF0">
      <w:pPr>
        <w:widowControl w:val="0"/>
        <w:ind w:firstLine="708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Настоящее согласие действует </w:t>
      </w:r>
      <w:proofErr w:type="gramStart"/>
      <w:r>
        <w:rPr>
          <w:rFonts w:eastAsia="Times New Roman"/>
          <w:color w:val="000000"/>
          <w:lang w:bidi="ru-RU"/>
        </w:rPr>
        <w:t>с даты подписания</w:t>
      </w:r>
      <w:proofErr w:type="gramEnd"/>
      <w:r>
        <w:rPr>
          <w:rFonts w:eastAsia="Times New Roman"/>
          <w:color w:val="000000"/>
          <w:lang w:bidi="ru-RU"/>
        </w:rPr>
        <w:t xml:space="preserve"> на период обучения в МГУ и может быть отозвано мною на основании письменного заявления в произвольной форме.</w:t>
      </w:r>
    </w:p>
    <w:p w:rsidR="00195AF0" w:rsidRDefault="00195AF0" w:rsidP="00195AF0">
      <w:pPr>
        <w:widowControl w:val="0"/>
        <w:jc w:val="both"/>
        <w:rPr>
          <w:rFonts w:eastAsia="Times New Roman"/>
          <w:color w:val="000000"/>
          <w:lang w:bidi="ru-RU"/>
        </w:rPr>
      </w:pPr>
    </w:p>
    <w:p w:rsidR="00195AF0" w:rsidRDefault="00195AF0" w:rsidP="00195AF0">
      <w:pPr>
        <w:widowControl w:val="0"/>
        <w:jc w:val="both"/>
        <w:rPr>
          <w:rFonts w:eastAsia="Times New Roman"/>
          <w:color w:val="000000"/>
          <w:lang w:bidi="ru-RU"/>
        </w:rPr>
      </w:pPr>
    </w:p>
    <w:p w:rsidR="00195AF0" w:rsidRDefault="00195AF0" w:rsidP="00195AF0">
      <w:pPr>
        <w:widowControl w:val="0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 xml:space="preserve">______. ______. 20 ___                                                                          </w:t>
      </w:r>
      <w:r>
        <w:t>Подпись________________</w:t>
      </w:r>
    </w:p>
    <w:p w:rsidR="00FF2138" w:rsidRDefault="00FF2138"/>
    <w:sectPr w:rsidR="00FF2138" w:rsidSect="00195A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5AF0"/>
    <w:rsid w:val="000B723C"/>
    <w:rsid w:val="00195AF0"/>
    <w:rsid w:val="001A4FE4"/>
    <w:rsid w:val="00244C2F"/>
    <w:rsid w:val="00FF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F0"/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C2F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44C2F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4C2F"/>
    <w:pPr>
      <w:keepNext/>
      <w:keepLines/>
      <w:tabs>
        <w:tab w:val="num" w:pos="720"/>
      </w:tabs>
      <w:suppressAutoHyphens/>
      <w:spacing w:before="200" w:line="276" w:lineRule="auto"/>
      <w:ind w:left="720" w:hanging="72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44C2F"/>
    <w:pPr>
      <w:keepNext/>
      <w:tabs>
        <w:tab w:val="num" w:pos="1008"/>
      </w:tabs>
      <w:suppressAutoHyphens/>
      <w:autoSpaceDE w:val="0"/>
      <w:spacing w:line="264" w:lineRule="auto"/>
      <w:ind w:firstLine="567"/>
      <w:jc w:val="both"/>
      <w:outlineLvl w:val="4"/>
    </w:pPr>
    <w:rPr>
      <w:rFonts w:eastAsia="Times New Roman"/>
      <w:b/>
      <w:bCs/>
      <w:sz w:val="22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2F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244C2F"/>
    <w:rPr>
      <w:rFonts w:ascii="Arial" w:eastAsia="MS Mincho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44C2F"/>
    <w:rPr>
      <w:rFonts w:ascii="Cambria" w:eastAsia="Times New Roman" w:hAnsi="Cambria"/>
      <w:b/>
      <w:bCs/>
      <w:color w:val="4F81BD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244C2F"/>
    <w:rPr>
      <w:rFonts w:ascii="Times New Roman" w:eastAsia="Times New Roman" w:hAnsi="Times New Roman"/>
      <w:b/>
      <w:bCs/>
      <w:sz w:val="22"/>
      <w:szCs w:val="21"/>
      <w:lang w:eastAsia="ar-SA"/>
    </w:rPr>
  </w:style>
  <w:style w:type="character" w:styleId="a3">
    <w:name w:val="Emphasis"/>
    <w:qFormat/>
    <w:rsid w:val="00244C2F"/>
    <w:rPr>
      <w:i/>
      <w:iCs/>
    </w:rPr>
  </w:style>
  <w:style w:type="paragraph" w:styleId="a4">
    <w:name w:val="List Paragraph"/>
    <w:basedOn w:val="a"/>
    <w:qFormat/>
    <w:rsid w:val="00244C2F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lentareva</dc:creator>
  <cp:keywords/>
  <dc:description/>
  <cp:lastModifiedBy>lentareva</cp:lastModifiedBy>
  <cp:revision>2</cp:revision>
  <dcterms:created xsi:type="dcterms:W3CDTF">2018-07-20T01:55:00Z</dcterms:created>
  <dcterms:modified xsi:type="dcterms:W3CDTF">2018-07-20T01:55:00Z</dcterms:modified>
</cp:coreProperties>
</file>